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7112" w14:textId="77777777" w:rsidR="000C104A" w:rsidRPr="00D571A9" w:rsidRDefault="000C104A" w:rsidP="000C104A">
      <w:pPr>
        <w:jc w:val="center"/>
        <w:rPr>
          <w:rFonts w:ascii="Josefin Sans" w:hAnsi="Josefin Sans"/>
          <w:sz w:val="16"/>
          <w:szCs w:val="16"/>
        </w:rPr>
      </w:pPr>
      <w:r w:rsidRPr="00D571A9">
        <w:rPr>
          <w:noProof/>
          <w:sz w:val="16"/>
          <w:szCs w:val="16"/>
        </w:rPr>
        <w:drawing>
          <wp:inline distT="0" distB="0" distL="0" distR="0" wp14:anchorId="436F53CB" wp14:editId="39BCAE5E">
            <wp:extent cx="1450428" cy="1450428"/>
            <wp:effectExtent l="0" t="0" r="0" b="0"/>
            <wp:docPr id="184797383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973834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58" cy="145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B3396" w14:textId="18995E50" w:rsidR="00692118" w:rsidRPr="00D571A9" w:rsidRDefault="00155263" w:rsidP="0091292A">
      <w:pPr>
        <w:jc w:val="center"/>
        <w:rPr>
          <w:rFonts w:ascii="Josefin Sans" w:hAnsi="Josefin Sans"/>
          <w:b/>
          <w:bCs/>
          <w:color w:val="8E9F2E"/>
          <w:sz w:val="48"/>
          <w:szCs w:val="48"/>
        </w:rPr>
      </w:pPr>
      <w:r>
        <w:rPr>
          <w:rFonts w:ascii="Josefin Sans" w:hAnsi="Josefin Sans"/>
          <w:b/>
          <w:bCs/>
          <w:noProof/>
          <w:color w:val="8E9F2E"/>
          <w:sz w:val="48"/>
          <w:szCs w:val="48"/>
        </w:rPr>
        <w:drawing>
          <wp:inline distT="0" distB="0" distL="0" distR="0" wp14:anchorId="0F021AB0" wp14:editId="0B7AB9F0">
            <wp:extent cx="225180" cy="225180"/>
            <wp:effectExtent l="0" t="0" r="3810" b="3810"/>
            <wp:docPr id="139302208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3" cy="22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92A">
        <w:rPr>
          <w:rFonts w:ascii="Josefin Sans" w:hAnsi="Josefin Sans"/>
          <w:b/>
          <w:bCs/>
          <w:color w:val="8E9F2E"/>
          <w:sz w:val="48"/>
          <w:szCs w:val="48"/>
        </w:rPr>
        <w:t xml:space="preserve"> </w:t>
      </w:r>
      <w:r w:rsidR="00BF27FB" w:rsidRPr="00D571A9">
        <w:rPr>
          <w:rFonts w:ascii="Josefin Sans" w:hAnsi="Josefin Sans"/>
          <w:b/>
          <w:bCs/>
          <w:color w:val="8E9F2E"/>
          <w:sz w:val="48"/>
          <w:szCs w:val="48"/>
        </w:rPr>
        <w:t>SENTIERIGRESSONEY.IT</w:t>
      </w:r>
    </w:p>
    <w:p w14:paraId="5B0D8958" w14:textId="47064570" w:rsidR="00BF27FB" w:rsidRPr="00D571A9" w:rsidRDefault="00BF27FB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  <w:r w:rsidRPr="00D571A9">
        <w:rPr>
          <w:noProof/>
          <w:sz w:val="16"/>
          <w:szCs w:val="16"/>
        </w:rPr>
        <w:drawing>
          <wp:inline distT="0" distB="0" distL="0" distR="0" wp14:anchorId="56A2C1D6" wp14:editId="18DEE8EC">
            <wp:extent cx="1513490" cy="1513490"/>
            <wp:effectExtent l="0" t="0" r="0" b="0"/>
            <wp:docPr id="920486993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86993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90" cy="15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55D8" w14:textId="77777777" w:rsidR="006846FA" w:rsidRDefault="006846FA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</w:p>
    <w:p w14:paraId="704F131A" w14:textId="77777777" w:rsidR="0091292A" w:rsidRDefault="0091292A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</w:p>
    <w:p w14:paraId="1CA1D778" w14:textId="77777777" w:rsidR="0091292A" w:rsidRDefault="0091292A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</w:p>
    <w:p w14:paraId="67379574" w14:textId="77777777" w:rsidR="0091292A" w:rsidRDefault="0091292A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</w:p>
    <w:p w14:paraId="2C728480" w14:textId="77777777" w:rsidR="0091292A" w:rsidRPr="00D571A9" w:rsidRDefault="0091292A" w:rsidP="00F349A2">
      <w:pPr>
        <w:jc w:val="center"/>
        <w:rPr>
          <w:rFonts w:ascii="Josefin Sans" w:hAnsi="Josefin Sans"/>
          <w:b/>
          <w:bCs/>
          <w:sz w:val="16"/>
          <w:szCs w:val="16"/>
        </w:rPr>
      </w:pPr>
    </w:p>
    <w:p w14:paraId="568181CE" w14:textId="77777777" w:rsidR="00D571A9" w:rsidRPr="00D571A9" w:rsidRDefault="006846FA" w:rsidP="00D571A9">
      <w:pPr>
        <w:jc w:val="center"/>
        <w:rPr>
          <w:rFonts w:ascii="Josefin Sans" w:hAnsi="Josefin Sans"/>
          <w:b/>
          <w:bCs/>
          <w:color w:val="8E9F2E"/>
          <w:sz w:val="16"/>
          <w:szCs w:val="16"/>
        </w:rPr>
      </w:pPr>
      <w:r w:rsidRPr="00D571A9">
        <w:rPr>
          <w:rFonts w:ascii="Josefin Sans" w:hAnsi="Josefin Sans"/>
          <w:b/>
          <w:bCs/>
          <w:noProof/>
          <w:sz w:val="16"/>
          <w:szCs w:val="16"/>
        </w:rPr>
        <w:drawing>
          <wp:inline distT="0" distB="0" distL="0" distR="0" wp14:anchorId="08CB1273" wp14:editId="2D6C5533">
            <wp:extent cx="1450800" cy="1450800"/>
            <wp:effectExtent l="0" t="0" r="0" b="0"/>
            <wp:docPr id="16127765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560B" w14:textId="4EC3D6C3" w:rsidR="006846FA" w:rsidRPr="00155263" w:rsidRDefault="0091292A" w:rsidP="0091292A">
      <w:pPr>
        <w:pStyle w:val="ListParagraph"/>
        <w:ind w:left="0"/>
        <w:jc w:val="center"/>
        <w:rPr>
          <w:rFonts w:ascii="Josefin Sans" w:hAnsi="Josefin Sans"/>
          <w:b/>
          <w:bCs/>
          <w:color w:val="8E9F2E"/>
          <w:sz w:val="48"/>
          <w:szCs w:val="48"/>
        </w:rPr>
      </w:pPr>
      <w:r>
        <w:rPr>
          <w:rFonts w:ascii="Josefin Sans" w:hAnsi="Josefin Sans"/>
          <w:b/>
          <w:bCs/>
          <w:noProof/>
          <w:color w:val="8E9F2E"/>
          <w:sz w:val="48"/>
          <w:szCs w:val="48"/>
        </w:rPr>
        <w:drawing>
          <wp:inline distT="0" distB="0" distL="0" distR="0" wp14:anchorId="6E817DD3" wp14:editId="78C4FFAF">
            <wp:extent cx="223200" cy="223200"/>
            <wp:effectExtent l="0" t="0" r="5715" b="5715"/>
            <wp:docPr id="2072480812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80812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Josefin Sans" w:hAnsi="Josefin Sans"/>
          <w:b/>
          <w:bCs/>
          <w:color w:val="8E9F2E"/>
          <w:sz w:val="48"/>
          <w:szCs w:val="48"/>
        </w:rPr>
        <w:t xml:space="preserve"> </w:t>
      </w:r>
      <w:r w:rsidR="006846FA" w:rsidRPr="00155263">
        <w:rPr>
          <w:rFonts w:ascii="Josefin Sans" w:hAnsi="Josefin Sans"/>
          <w:b/>
          <w:bCs/>
          <w:color w:val="8E9F2E"/>
          <w:sz w:val="48"/>
          <w:szCs w:val="48"/>
        </w:rPr>
        <w:t>GRESSONEYHIKES.COM</w:t>
      </w:r>
    </w:p>
    <w:p w14:paraId="09A009E6" w14:textId="3CCA11EA" w:rsidR="00692118" w:rsidRDefault="00FB66D1" w:rsidP="00F349A2">
      <w:pPr>
        <w:jc w:val="center"/>
        <w:rPr>
          <w:sz w:val="16"/>
          <w:szCs w:val="16"/>
        </w:rPr>
      </w:pPr>
      <w:r w:rsidRPr="00D571A9">
        <w:rPr>
          <w:rFonts w:ascii="Josefin Sans" w:hAnsi="Josefin Sans"/>
          <w:b/>
          <w:bCs/>
          <w:noProof/>
          <w:color w:val="8E9F2E"/>
          <w:sz w:val="16"/>
          <w:szCs w:val="16"/>
        </w:rPr>
        <w:drawing>
          <wp:inline distT="0" distB="0" distL="0" distR="0" wp14:anchorId="111EA2C0" wp14:editId="2F1E032B">
            <wp:extent cx="1512000" cy="1512000"/>
            <wp:effectExtent l="0" t="0" r="0" b="0"/>
            <wp:docPr id="6165439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C8A5D" w14:textId="77777777" w:rsidR="00020D58" w:rsidRPr="00E55D3F" w:rsidRDefault="00020D58" w:rsidP="00020D58">
      <w:pPr>
        <w:jc w:val="center"/>
        <w:rPr>
          <w:rFonts w:ascii="Josefin Sans" w:hAnsi="Josefin Sans"/>
          <w:color w:val="000000" w:themeColor="text1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lastRenderedPageBreak/>
        <w:drawing>
          <wp:inline distT="0" distB="0" distL="0" distR="0" wp14:anchorId="6BBAC0B2" wp14:editId="767F5868">
            <wp:extent cx="1450800" cy="1450800"/>
            <wp:effectExtent l="0" t="0" r="0" b="0"/>
            <wp:docPr id="1831810016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10016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C9D6" w14:textId="77777777" w:rsidR="00020D58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48"/>
          <w:szCs w:val="48"/>
        </w:rPr>
      </w:pPr>
      <w:r w:rsidRPr="00076B19">
        <w:rPr>
          <w:rFonts w:ascii="Josefin Sans" w:hAnsi="Josefin Sans"/>
          <w:b/>
          <w:bCs/>
          <w:color w:val="000000" w:themeColor="text1"/>
          <w:sz w:val="36"/>
          <w:szCs w:val="36"/>
        </w:rPr>
        <w:t>Italiano</w:t>
      </w:r>
      <w:r>
        <w:rPr>
          <w:rFonts w:ascii="Josefin Sans" w:hAnsi="Josefin Sans"/>
          <w:b/>
          <w:bCs/>
          <w:color w:val="000000" w:themeColor="text1"/>
          <w:sz w:val="36"/>
          <w:szCs w:val="36"/>
        </w:rPr>
        <w:t>:</w:t>
      </w:r>
    </w:p>
    <w:p w14:paraId="090FC521" w14:textId="77777777" w:rsidR="00020D58" w:rsidRPr="00E55D3F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16"/>
          <w:szCs w:val="16"/>
        </w:rPr>
      </w:pPr>
      <w:r w:rsidRPr="00E55D3F">
        <w:rPr>
          <w:rFonts w:ascii="Josefin Sans" w:hAnsi="Josefin Sans"/>
          <w:b/>
          <w:bCs/>
          <w:color w:val="000000" w:themeColor="text1"/>
          <w:sz w:val="48"/>
          <w:szCs w:val="48"/>
        </w:rPr>
        <w:t>SENTIERIGRESSONEY.IT</w:t>
      </w:r>
      <w:r>
        <w:rPr>
          <w:rFonts w:ascii="Josefin Sans" w:hAnsi="Josefi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Josefin Sans" w:hAnsi="Josefin Sans"/>
          <w:b/>
          <w:bCs/>
          <w:color w:val="000000" w:themeColor="text1"/>
          <w:sz w:val="48"/>
          <w:szCs w:val="48"/>
        </w:rPr>
        <w:br/>
      </w:r>
      <w:r w:rsidRPr="00E55D3F">
        <w:rPr>
          <w:noProof/>
          <w:color w:val="000000" w:themeColor="text1"/>
          <w:sz w:val="16"/>
          <w:szCs w:val="16"/>
        </w:rPr>
        <w:drawing>
          <wp:inline distT="0" distB="0" distL="0" distR="0" wp14:anchorId="0E6F95C8" wp14:editId="69D1C0D7">
            <wp:extent cx="1513490" cy="1513490"/>
            <wp:effectExtent l="0" t="0" r="0" b="0"/>
            <wp:docPr id="908670967" name="Picture 90867096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486993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90" cy="15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2C50" w14:textId="77777777" w:rsidR="00020D58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16"/>
          <w:szCs w:val="16"/>
        </w:rPr>
      </w:pPr>
    </w:p>
    <w:p w14:paraId="4A52C66D" w14:textId="77777777" w:rsidR="00020D58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16"/>
          <w:szCs w:val="16"/>
        </w:rPr>
      </w:pPr>
    </w:p>
    <w:p w14:paraId="64931F28" w14:textId="77777777" w:rsidR="00020D58" w:rsidRPr="00E55D3F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16"/>
          <w:szCs w:val="16"/>
        </w:rPr>
      </w:pPr>
      <w:r>
        <w:rPr>
          <w:rFonts w:ascii="Josefin Sans" w:hAnsi="Josefin Sans"/>
          <w:b/>
          <w:bCs/>
          <w:noProof/>
          <w:color w:val="000000" w:themeColor="text1"/>
          <w:sz w:val="16"/>
          <w:szCs w:val="16"/>
        </w:rPr>
        <w:drawing>
          <wp:inline distT="0" distB="0" distL="0" distR="0" wp14:anchorId="2EDFF83C" wp14:editId="6142E080">
            <wp:extent cx="1450800" cy="1450800"/>
            <wp:effectExtent l="0" t="0" r="0" b="0"/>
            <wp:docPr id="876877731" name="Picture 4" descr="A picture containing text,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77731" name="Picture 4" descr="A picture containing text, sig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4062" w14:textId="77777777" w:rsidR="00020D58" w:rsidRDefault="00020D58" w:rsidP="00020D58">
      <w:pPr>
        <w:jc w:val="center"/>
        <w:rPr>
          <w:rFonts w:ascii="Josefin Sans" w:hAnsi="Josefin Sans"/>
          <w:b/>
          <w:bCs/>
          <w:color w:val="000000" w:themeColor="text1"/>
          <w:sz w:val="48"/>
          <w:szCs w:val="48"/>
        </w:rPr>
      </w:pPr>
      <w:r w:rsidRPr="008B3A6C">
        <w:rPr>
          <w:rFonts w:ascii="Josefin Sans" w:hAnsi="Josefin Sans"/>
          <w:b/>
          <w:bCs/>
          <w:color w:val="000000" w:themeColor="text1"/>
          <w:sz w:val="36"/>
          <w:szCs w:val="36"/>
        </w:rPr>
        <w:t>English</w:t>
      </w:r>
      <w:r>
        <w:rPr>
          <w:rFonts w:ascii="Josefin Sans" w:hAnsi="Josefin Sans"/>
          <w:b/>
          <w:bCs/>
          <w:color w:val="000000" w:themeColor="text1"/>
          <w:sz w:val="36"/>
          <w:szCs w:val="36"/>
        </w:rPr>
        <w:t>:</w:t>
      </w:r>
    </w:p>
    <w:p w14:paraId="78F5DD4B" w14:textId="77777777" w:rsidR="00020D58" w:rsidRPr="00E45F9F" w:rsidRDefault="00020D58" w:rsidP="00020D58">
      <w:pPr>
        <w:pStyle w:val="ListParagraph"/>
        <w:ind w:left="0"/>
        <w:jc w:val="center"/>
        <w:rPr>
          <w:rFonts w:ascii="Josefin Sans" w:hAnsi="Josefin Sans"/>
          <w:b/>
          <w:bCs/>
          <w:color w:val="000000" w:themeColor="text1"/>
          <w:sz w:val="36"/>
          <w:szCs w:val="36"/>
        </w:rPr>
      </w:pPr>
      <w:r w:rsidRPr="00E55D3F">
        <w:rPr>
          <w:rFonts w:ascii="Josefin Sans" w:hAnsi="Josefin Sans"/>
          <w:b/>
          <w:bCs/>
          <w:color w:val="000000" w:themeColor="text1"/>
          <w:sz w:val="48"/>
          <w:szCs w:val="48"/>
        </w:rPr>
        <w:t>GRESSONEYHIKES.COM</w:t>
      </w:r>
      <w:r>
        <w:rPr>
          <w:rFonts w:ascii="Josefin Sans" w:hAnsi="Josefin Sans"/>
          <w:b/>
          <w:bCs/>
          <w:color w:val="000000" w:themeColor="text1"/>
          <w:sz w:val="48"/>
          <w:szCs w:val="48"/>
        </w:rPr>
        <w:t xml:space="preserve"> </w:t>
      </w:r>
    </w:p>
    <w:p w14:paraId="0B378374" w14:textId="77777777" w:rsidR="00020D58" w:rsidRPr="00E55D3F" w:rsidRDefault="00020D58" w:rsidP="00020D58">
      <w:pPr>
        <w:jc w:val="center"/>
        <w:rPr>
          <w:color w:val="000000" w:themeColor="text1"/>
          <w:sz w:val="16"/>
          <w:szCs w:val="16"/>
        </w:rPr>
      </w:pPr>
      <w:r w:rsidRPr="00E55D3F">
        <w:rPr>
          <w:rFonts w:ascii="Josefin Sans" w:hAnsi="Josefin Sans"/>
          <w:b/>
          <w:bCs/>
          <w:noProof/>
          <w:color w:val="000000" w:themeColor="text1"/>
          <w:sz w:val="16"/>
          <w:szCs w:val="16"/>
        </w:rPr>
        <w:drawing>
          <wp:inline distT="0" distB="0" distL="0" distR="0" wp14:anchorId="5DAB6C02" wp14:editId="145B7CF1">
            <wp:extent cx="1512000" cy="1512000"/>
            <wp:effectExtent l="0" t="0" r="0" b="0"/>
            <wp:docPr id="1496724511" name="Picture 149672451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24511" name="Picture 149672451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D58" w:rsidRPr="00E5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30" type="#_x0000_t75" style="width:409.65pt;height:409.65pt;visibility:visible;mso-wrap-style:square" o:bullet="t">
        <v:imagedata r:id="rId1" o:title=""/>
      </v:shape>
    </w:pict>
  </w:numPicBullet>
  <w:abstractNum w:abstractNumId="0" w15:restartNumberingAfterBreak="0">
    <w:nsid w:val="227114A5"/>
    <w:multiLevelType w:val="hybridMultilevel"/>
    <w:tmpl w:val="4746A04A"/>
    <w:lvl w:ilvl="0" w:tplc="D7B4A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09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AE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A9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6B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A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0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89B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554D61"/>
    <w:multiLevelType w:val="hybridMultilevel"/>
    <w:tmpl w:val="7FCE7EAC"/>
    <w:lvl w:ilvl="0" w:tplc="F0C66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6A0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2A9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6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CFD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6CD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E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08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8D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4302366">
    <w:abstractNumId w:val="0"/>
  </w:num>
  <w:num w:numId="2" w16cid:durableId="4170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82"/>
    <w:rsid w:val="00020D58"/>
    <w:rsid w:val="000C104A"/>
    <w:rsid w:val="00155263"/>
    <w:rsid w:val="004B0D20"/>
    <w:rsid w:val="004F5E10"/>
    <w:rsid w:val="00511608"/>
    <w:rsid w:val="00562882"/>
    <w:rsid w:val="0065363E"/>
    <w:rsid w:val="006846FA"/>
    <w:rsid w:val="00692118"/>
    <w:rsid w:val="0091292A"/>
    <w:rsid w:val="00BF27FB"/>
    <w:rsid w:val="00D41C41"/>
    <w:rsid w:val="00D571A9"/>
    <w:rsid w:val="00F349A2"/>
    <w:rsid w:val="00F67223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4BBD64"/>
  <w15:chartTrackingRefBased/>
  <w15:docId w15:val="{DAE2009D-624D-4ABE-9C16-93F8225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1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2023-04-10T15:25:00Z</dcterms:created>
  <dcterms:modified xsi:type="dcterms:W3CDTF">2023-04-10T15:25:00Z</dcterms:modified>
</cp:coreProperties>
</file>